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84" w:rsidRDefault="00AD6484"/>
    <w:p w:rsidR="00F621F7" w:rsidRPr="00F621F7" w:rsidRDefault="00F621F7" w:rsidP="00F621F7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853F4D">
        <w:rPr>
          <w:b/>
          <w:sz w:val="20"/>
          <w:szCs w:val="20"/>
        </w:rPr>
        <w:t>Утверждено приказом № 36-о</w:t>
      </w:r>
    </w:p>
    <w:p w:rsidR="00F621F7" w:rsidRDefault="00F621F7" w:rsidP="00F621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853F4D">
        <w:rPr>
          <w:b/>
          <w:sz w:val="20"/>
          <w:szCs w:val="20"/>
        </w:rPr>
        <w:t>От 01 декабря 2022 г.</w:t>
      </w:r>
      <w:r w:rsidRPr="00F621F7">
        <w:rPr>
          <w:b/>
          <w:sz w:val="20"/>
          <w:szCs w:val="20"/>
        </w:rPr>
        <w:t xml:space="preserve"> </w:t>
      </w:r>
    </w:p>
    <w:p w:rsidR="00F621F7" w:rsidRPr="00F621F7" w:rsidRDefault="00F621F7" w:rsidP="00F621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F621F7">
        <w:rPr>
          <w:b/>
          <w:sz w:val="20"/>
          <w:szCs w:val="20"/>
        </w:rPr>
        <w:t xml:space="preserve">     </w:t>
      </w:r>
    </w:p>
    <w:p w:rsidR="00F621F7" w:rsidRPr="00F621F7" w:rsidRDefault="00F621F7" w:rsidP="00F621F7">
      <w:pPr>
        <w:rPr>
          <w:b/>
          <w:sz w:val="20"/>
          <w:szCs w:val="20"/>
        </w:rPr>
      </w:pPr>
    </w:p>
    <w:p w:rsidR="00853F4D" w:rsidRPr="00F621F7" w:rsidRDefault="00F621F7" w:rsidP="00853F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621F7">
        <w:rPr>
          <w:b/>
          <w:sz w:val="20"/>
          <w:szCs w:val="20"/>
        </w:rPr>
        <w:t xml:space="preserve">  </w:t>
      </w:r>
    </w:p>
    <w:p w:rsidR="00F621F7" w:rsidRPr="00F621F7" w:rsidRDefault="00F621F7" w:rsidP="00F621F7">
      <w:pPr>
        <w:rPr>
          <w:b/>
          <w:sz w:val="20"/>
          <w:szCs w:val="20"/>
        </w:rPr>
      </w:pPr>
    </w:p>
    <w:p w:rsidR="00F621F7" w:rsidRPr="002D10F0" w:rsidRDefault="00F621F7" w:rsidP="00F621F7"/>
    <w:p w:rsidR="00F621F7" w:rsidRDefault="00F621F7"/>
    <w:p w:rsidR="00F621F7" w:rsidRDefault="00F621F7"/>
    <w:p w:rsidR="00F621F7" w:rsidRPr="00F621F7" w:rsidRDefault="00F621F7" w:rsidP="00F621F7">
      <w:pPr>
        <w:jc w:val="center"/>
        <w:rPr>
          <w:b/>
        </w:rPr>
      </w:pPr>
      <w:r w:rsidRPr="00F621F7">
        <w:rPr>
          <w:b/>
        </w:rPr>
        <w:t>Распорядок рабочего времени</w:t>
      </w:r>
    </w:p>
    <w:p w:rsidR="00F621F7" w:rsidRDefault="00F62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4721"/>
        <w:gridCol w:w="1870"/>
        <w:gridCol w:w="1717"/>
      </w:tblGrid>
      <w:tr w:rsidR="00F621F7" w:rsidRPr="005853BA" w:rsidTr="007E1EEC">
        <w:trPr>
          <w:trHeight w:val="274"/>
        </w:trPr>
        <w:tc>
          <w:tcPr>
            <w:tcW w:w="1374" w:type="dxa"/>
            <w:vMerge w:val="restart"/>
            <w:shd w:val="clear" w:color="auto" w:fill="auto"/>
          </w:tcPr>
          <w:p w:rsidR="00F621F7" w:rsidRPr="005853BA" w:rsidRDefault="00F621F7" w:rsidP="007E1EEC">
            <w:pPr>
              <w:ind w:firstLine="142"/>
              <w:jc w:val="center"/>
            </w:pPr>
            <w:r w:rsidRPr="005853BA">
              <w:t>№</w:t>
            </w:r>
          </w:p>
          <w:p w:rsidR="00F621F7" w:rsidRPr="005853BA" w:rsidRDefault="00F621F7" w:rsidP="007E1EEC">
            <w:pPr>
              <w:ind w:firstLine="142"/>
              <w:jc w:val="center"/>
            </w:pPr>
            <w:proofErr w:type="spellStart"/>
            <w:proofErr w:type="gramStart"/>
            <w:r w:rsidRPr="005853BA">
              <w:t>п</w:t>
            </w:r>
            <w:proofErr w:type="spellEnd"/>
            <w:proofErr w:type="gramEnd"/>
            <w:r w:rsidRPr="005853BA">
              <w:t>/</w:t>
            </w:r>
            <w:proofErr w:type="spellStart"/>
            <w:r w:rsidRPr="005853BA">
              <w:t>п</w:t>
            </w:r>
            <w:proofErr w:type="spellEnd"/>
          </w:p>
        </w:tc>
        <w:tc>
          <w:tcPr>
            <w:tcW w:w="4721" w:type="dxa"/>
            <w:vMerge w:val="restart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 xml:space="preserve">Наименование 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Время работы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vMerge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vMerge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 xml:space="preserve">начало 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конец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1</w:t>
            </w:r>
          </w:p>
        </w:tc>
        <w:tc>
          <w:tcPr>
            <w:tcW w:w="4721" w:type="dxa"/>
            <w:shd w:val="clear" w:color="auto" w:fill="auto"/>
          </w:tcPr>
          <w:p w:rsidR="00F621F7" w:rsidRDefault="00F621F7" w:rsidP="007E1EEC">
            <w:r w:rsidRPr="00CD6F2E">
              <w:rPr>
                <w:u w:val="single"/>
              </w:rPr>
              <w:t>Рабочий день по 36- часовой рабочей неделе</w:t>
            </w:r>
            <w:proofErr w:type="gramStart"/>
            <w:r w:rsidRPr="00CD6F2E">
              <w:rPr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t xml:space="preserve"> Понедельник-четверг ***</w:t>
            </w:r>
          </w:p>
          <w:p w:rsidR="00F621F7" w:rsidRDefault="00F621F7" w:rsidP="007E1EEC">
            <w:r w:rsidRPr="00CD6F2E">
              <w:rPr>
                <w:u w:val="single"/>
              </w:rPr>
              <w:t>Рабочий день по 40- часовой рабочей неделе</w:t>
            </w:r>
            <w:proofErr w:type="gramStart"/>
            <w:r w:rsidRPr="00CD6F2E">
              <w:rPr>
                <w:u w:val="single"/>
              </w:rPr>
              <w:t xml:space="preserve"> :</w:t>
            </w:r>
            <w:proofErr w:type="gramEnd"/>
            <w:r>
              <w:t xml:space="preserve"> Понедельник-четверг </w:t>
            </w:r>
            <w:r>
              <w:tab/>
            </w:r>
          </w:p>
          <w:p w:rsidR="00F621F7" w:rsidRDefault="00F621F7" w:rsidP="007E1EEC"/>
          <w:p w:rsidR="00F621F7" w:rsidRPr="005853BA" w:rsidRDefault="00F621F7" w:rsidP="007E1EEC">
            <w:r>
              <w:t>пятница:</w:t>
            </w:r>
          </w:p>
        </w:tc>
        <w:tc>
          <w:tcPr>
            <w:tcW w:w="1870" w:type="dxa"/>
            <w:shd w:val="clear" w:color="auto" w:fill="auto"/>
          </w:tcPr>
          <w:p w:rsidR="00F621F7" w:rsidRDefault="00F621F7" w:rsidP="007E1EEC">
            <w:pPr>
              <w:jc w:val="center"/>
            </w:pPr>
          </w:p>
          <w:p w:rsidR="00F621F7" w:rsidRDefault="00F621F7" w:rsidP="007E1EEC">
            <w:pPr>
              <w:jc w:val="center"/>
            </w:pPr>
            <w:r>
              <w:t>9.00</w:t>
            </w:r>
          </w:p>
          <w:p w:rsidR="00F621F7" w:rsidRDefault="00F621F7" w:rsidP="007E1EEC">
            <w:pPr>
              <w:jc w:val="center"/>
            </w:pPr>
          </w:p>
          <w:p w:rsidR="00F621F7" w:rsidRDefault="00F621F7" w:rsidP="007E1EEC">
            <w:pPr>
              <w:jc w:val="center"/>
            </w:pPr>
            <w:r>
              <w:t>9:00</w:t>
            </w:r>
          </w:p>
          <w:p w:rsidR="00F621F7" w:rsidRDefault="00F621F7" w:rsidP="007E1EEC">
            <w:pPr>
              <w:jc w:val="center"/>
            </w:pPr>
          </w:p>
          <w:p w:rsidR="00F621F7" w:rsidRPr="005853BA" w:rsidRDefault="00F621F7" w:rsidP="007E1EEC">
            <w:pPr>
              <w:jc w:val="center"/>
            </w:pPr>
            <w:r>
              <w:t>9.00</w:t>
            </w:r>
          </w:p>
        </w:tc>
        <w:tc>
          <w:tcPr>
            <w:tcW w:w="1717" w:type="dxa"/>
            <w:shd w:val="clear" w:color="auto" w:fill="auto"/>
          </w:tcPr>
          <w:p w:rsidR="00F621F7" w:rsidRDefault="00F621F7" w:rsidP="007E1EEC">
            <w:pPr>
              <w:jc w:val="center"/>
            </w:pPr>
          </w:p>
          <w:p w:rsidR="00F621F7" w:rsidRDefault="00F621F7" w:rsidP="007E1EEC">
            <w:pPr>
              <w:jc w:val="center"/>
            </w:pPr>
            <w:r>
              <w:t>17.00</w:t>
            </w:r>
          </w:p>
          <w:p w:rsidR="00F621F7" w:rsidRDefault="00F621F7" w:rsidP="007E1EEC">
            <w:pPr>
              <w:jc w:val="center"/>
            </w:pPr>
          </w:p>
          <w:p w:rsidR="00F621F7" w:rsidRDefault="00F621F7" w:rsidP="007E1EEC">
            <w:pPr>
              <w:jc w:val="center"/>
            </w:pPr>
            <w:r>
              <w:t>18:00</w:t>
            </w:r>
          </w:p>
          <w:p w:rsidR="00F621F7" w:rsidRDefault="00F621F7" w:rsidP="007E1EEC">
            <w:pPr>
              <w:jc w:val="center"/>
            </w:pPr>
          </w:p>
          <w:p w:rsidR="00F621F7" w:rsidRPr="005853BA" w:rsidRDefault="00F621F7" w:rsidP="007E1EEC">
            <w:pPr>
              <w:jc w:val="center"/>
            </w:pPr>
            <w:r>
              <w:t>15.30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2</w:t>
            </w: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Перерыв на обед*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13.00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13.30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3</w:t>
            </w: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Служебное совещание – ежедневно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9.00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10.00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 w:rsidRPr="005853BA">
              <w:t>4</w:t>
            </w: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Подведение итогов за месяц – последняя пятница месяца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10.00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11.00</w:t>
            </w:r>
          </w:p>
        </w:tc>
      </w:tr>
      <w:tr w:rsidR="00F621F7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5</w:t>
            </w:r>
          </w:p>
        </w:tc>
        <w:tc>
          <w:tcPr>
            <w:tcW w:w="4721" w:type="dxa"/>
            <w:shd w:val="clear" w:color="auto" w:fill="auto"/>
          </w:tcPr>
          <w:p w:rsidR="00F621F7" w:rsidRDefault="00F621F7" w:rsidP="007E1EEC">
            <w:r>
              <w:t>Технические перерывы**</w:t>
            </w:r>
          </w:p>
        </w:tc>
        <w:tc>
          <w:tcPr>
            <w:tcW w:w="1870" w:type="dxa"/>
            <w:shd w:val="clear" w:color="auto" w:fill="auto"/>
          </w:tcPr>
          <w:p w:rsidR="00F621F7" w:rsidRDefault="00F621F7" w:rsidP="007E1EEC">
            <w:pPr>
              <w:jc w:val="center"/>
            </w:pPr>
            <w:r>
              <w:t>10:30</w:t>
            </w:r>
          </w:p>
          <w:p w:rsidR="00F621F7" w:rsidRDefault="00F621F7" w:rsidP="007E1EEC">
            <w:pPr>
              <w:jc w:val="center"/>
            </w:pPr>
            <w:r>
              <w:t>15:30</w:t>
            </w:r>
          </w:p>
        </w:tc>
        <w:tc>
          <w:tcPr>
            <w:tcW w:w="1717" w:type="dxa"/>
            <w:shd w:val="clear" w:color="auto" w:fill="auto"/>
          </w:tcPr>
          <w:p w:rsidR="00F621F7" w:rsidRDefault="00F621F7" w:rsidP="007E1EEC">
            <w:pPr>
              <w:jc w:val="center"/>
            </w:pPr>
            <w:r>
              <w:t>10:45</w:t>
            </w:r>
          </w:p>
          <w:p w:rsidR="00F621F7" w:rsidRDefault="00F621F7" w:rsidP="007E1EEC">
            <w:pPr>
              <w:jc w:val="center"/>
            </w:pPr>
            <w:r>
              <w:t>15:45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6</w:t>
            </w: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Проведение занятий по расписанию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1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9.00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9.45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2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9.50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10.35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3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10.40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11.25</w:t>
            </w:r>
          </w:p>
        </w:tc>
      </w:tr>
      <w:tr w:rsidR="00F621F7" w:rsidRPr="005853BA" w:rsidTr="007E1EEC">
        <w:trPr>
          <w:trHeight w:val="289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4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11.30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12.15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5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12.20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13.05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Обеденный перерыв слушателей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13.05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13.55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6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13.55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14.40</w:t>
            </w:r>
          </w:p>
        </w:tc>
      </w:tr>
      <w:tr w:rsidR="00F621F7" w:rsidRPr="005853BA" w:rsidTr="007E1EEC">
        <w:trPr>
          <w:trHeight w:val="274"/>
        </w:trPr>
        <w:tc>
          <w:tcPr>
            <w:tcW w:w="1374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</w:p>
        </w:tc>
        <w:tc>
          <w:tcPr>
            <w:tcW w:w="4721" w:type="dxa"/>
            <w:shd w:val="clear" w:color="auto" w:fill="auto"/>
          </w:tcPr>
          <w:p w:rsidR="00F621F7" w:rsidRPr="005853BA" w:rsidRDefault="00F621F7" w:rsidP="007E1EEC">
            <w:r>
              <w:t>7 час</w:t>
            </w:r>
          </w:p>
        </w:tc>
        <w:tc>
          <w:tcPr>
            <w:tcW w:w="1870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14.45</w:t>
            </w:r>
          </w:p>
        </w:tc>
        <w:tc>
          <w:tcPr>
            <w:tcW w:w="1717" w:type="dxa"/>
            <w:shd w:val="clear" w:color="auto" w:fill="auto"/>
          </w:tcPr>
          <w:p w:rsidR="00F621F7" w:rsidRPr="005853BA" w:rsidRDefault="00F621F7" w:rsidP="007E1EEC">
            <w:pPr>
              <w:jc w:val="center"/>
            </w:pPr>
            <w:r>
              <w:t>15.30</w:t>
            </w:r>
          </w:p>
        </w:tc>
      </w:tr>
    </w:tbl>
    <w:p w:rsidR="00F621F7" w:rsidRDefault="00F621F7"/>
    <w:sectPr w:rsidR="00F621F7" w:rsidSect="00F621F7">
      <w:type w:val="continuous"/>
      <w:pgSz w:w="11900" w:h="16840" w:code="9"/>
      <w:pgMar w:top="426" w:right="646" w:bottom="612" w:left="1134" w:header="612" w:footer="181" w:gutter="0"/>
      <w:cols w:space="215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</w:compat>
  <w:rsids>
    <w:rsidRoot w:val="00F621F7"/>
    <w:rsid w:val="00106665"/>
    <w:rsid w:val="00683DAE"/>
    <w:rsid w:val="00853F4D"/>
    <w:rsid w:val="00AD6484"/>
    <w:rsid w:val="00BF0D14"/>
    <w:rsid w:val="00CC5133"/>
    <w:rsid w:val="00F6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F7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5A6A-371C-4759-AF73-3C0D035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cp:lastPrinted>2023-01-13T05:26:00Z</cp:lastPrinted>
  <dcterms:created xsi:type="dcterms:W3CDTF">2023-01-13T04:57:00Z</dcterms:created>
  <dcterms:modified xsi:type="dcterms:W3CDTF">2023-01-13T05:29:00Z</dcterms:modified>
</cp:coreProperties>
</file>